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A0" w:rsidRPr="005F37B1" w:rsidRDefault="005912A0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71A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9.75pt;visibility:visible">
            <v:imagedata r:id="rId5" o:title=""/>
          </v:shape>
        </w:pict>
      </w:r>
    </w:p>
    <w:p w:rsidR="005912A0" w:rsidRDefault="005912A0" w:rsidP="004B2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912A0" w:rsidRDefault="005912A0" w:rsidP="004B2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5912A0" w:rsidRDefault="005912A0" w:rsidP="004B2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УСОЛЬСКОГО МУНИЦИПАЛЬНОГО  РАЙОНА</w:t>
      </w:r>
    </w:p>
    <w:p w:rsidR="005912A0" w:rsidRDefault="005912A0" w:rsidP="004B2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5912A0" w:rsidRDefault="005912A0" w:rsidP="004B26A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12A0" w:rsidRDefault="005912A0" w:rsidP="004B26A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РАСПОРЯЖЕНИЕ</w:t>
      </w:r>
    </w:p>
    <w:p w:rsidR="005912A0" w:rsidRPr="005F37B1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2A0" w:rsidRPr="00605BC7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12.12.2022г.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№29</w:t>
      </w:r>
    </w:p>
    <w:p w:rsidR="005912A0" w:rsidRDefault="005912A0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рп.Белореченский</w:t>
      </w:r>
    </w:p>
    <w:p w:rsidR="005912A0" w:rsidRPr="005F37B1" w:rsidRDefault="005912A0" w:rsidP="00F0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12A0" w:rsidRDefault="005912A0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муниципальных должностей муниципальной службы аппарата Думы  Усольского муниципального района Иркутской области на 2023 год </w:t>
      </w:r>
    </w:p>
    <w:p w:rsidR="005912A0" w:rsidRDefault="005912A0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A0" w:rsidRPr="009C7501" w:rsidRDefault="005912A0" w:rsidP="00F0209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5912A0" w:rsidRDefault="005912A0" w:rsidP="004B2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Перечня муниципальных должностей муниципальной службы аппарата Думы Усольского муниципального района Иркутской области в соответствие с действующим законодательством, структурой аппарата Думы Усольского </w:t>
      </w:r>
      <w:r w:rsidRPr="005C7E2C">
        <w:rPr>
          <w:sz w:val="28"/>
          <w:szCs w:val="28"/>
        </w:rPr>
        <w:t>муниципального райо</w:t>
      </w:r>
      <w:r>
        <w:rPr>
          <w:sz w:val="28"/>
          <w:szCs w:val="28"/>
        </w:rPr>
        <w:t>на Иркутской области на 2023 год, утверждённой решением Думы муниципального района Усольского районного муниципального образования от 28.10.2022г. №9 «</w:t>
      </w:r>
      <w:r w:rsidRPr="004B26AB">
        <w:rPr>
          <w:sz w:val="28"/>
          <w:szCs w:val="28"/>
        </w:rPr>
        <w:t>О внесении изменений в решение Думы  муниципального района Усольского районного муниципального обр</w:t>
      </w:r>
      <w:r>
        <w:rPr>
          <w:sz w:val="28"/>
          <w:szCs w:val="28"/>
        </w:rPr>
        <w:t>азования от 24.12.2019г. №116 «</w:t>
      </w:r>
      <w:r w:rsidRPr="004B26AB">
        <w:rPr>
          <w:sz w:val="28"/>
          <w:szCs w:val="28"/>
        </w:rPr>
        <w:t xml:space="preserve">Об утверждении структуры аппарата Думы  Усольского муниципального района </w:t>
      </w:r>
      <w:r>
        <w:rPr>
          <w:sz w:val="28"/>
          <w:szCs w:val="28"/>
        </w:rPr>
        <w:t>Иркутской области», руководствуясь з</w:t>
      </w:r>
      <w:r w:rsidRPr="00567AB4">
        <w:rPr>
          <w:sz w:val="28"/>
          <w:szCs w:val="28"/>
        </w:rPr>
        <w:t xml:space="preserve">аконом Иркутской области «О реестре должностей муниципальной службы </w:t>
      </w:r>
      <w:r>
        <w:rPr>
          <w:sz w:val="28"/>
          <w:szCs w:val="28"/>
        </w:rPr>
        <w:t xml:space="preserve">в Иркутской области </w:t>
      </w:r>
      <w:r w:rsidRPr="00567AB4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соотношении должностей муниципальной службы и должностей </w:t>
      </w:r>
      <w:r w:rsidRPr="00567AB4">
        <w:rPr>
          <w:sz w:val="28"/>
          <w:szCs w:val="28"/>
        </w:rPr>
        <w:t>государственной гражданской службы Иркутской области» от 15.10.2007г.№89-ОЗ, ст. с</w:t>
      </w:r>
      <w:r>
        <w:rPr>
          <w:sz w:val="28"/>
          <w:szCs w:val="28"/>
        </w:rPr>
        <w:t>т. 29, 47</w:t>
      </w:r>
      <w:r w:rsidRPr="00567AB4">
        <w:rPr>
          <w:sz w:val="28"/>
          <w:szCs w:val="28"/>
        </w:rPr>
        <w:t xml:space="preserve"> Устава Усольского муниципал</w:t>
      </w:r>
      <w:r>
        <w:rPr>
          <w:sz w:val="28"/>
          <w:szCs w:val="28"/>
        </w:rPr>
        <w:t>ьного района Иркутской области:</w:t>
      </w:r>
    </w:p>
    <w:p w:rsidR="005912A0" w:rsidRDefault="005912A0" w:rsidP="004D338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37A8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337A8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</w:t>
      </w:r>
      <w:r w:rsidRPr="00337A8D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муниципальной службы аппарата Думы Усольского муниципального района Иркутской области на 2023 год.</w:t>
      </w:r>
    </w:p>
    <w:p w:rsidR="005912A0" w:rsidRDefault="005912A0" w:rsidP="00F02093">
      <w:pPr>
        <w:rPr>
          <w:sz w:val="28"/>
          <w:szCs w:val="28"/>
        </w:rPr>
      </w:pPr>
    </w:p>
    <w:p w:rsidR="005912A0" w:rsidRDefault="005912A0" w:rsidP="00F02093">
      <w:pPr>
        <w:rPr>
          <w:sz w:val="28"/>
          <w:szCs w:val="28"/>
        </w:rPr>
      </w:pPr>
    </w:p>
    <w:p w:rsidR="005912A0" w:rsidRDefault="005912A0" w:rsidP="00F02093">
      <w:pPr>
        <w:rPr>
          <w:sz w:val="28"/>
          <w:szCs w:val="28"/>
        </w:rPr>
      </w:pPr>
    </w:p>
    <w:p w:rsidR="005912A0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912A0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Усольского муниципального района</w:t>
      </w:r>
    </w:p>
    <w:p w:rsidR="005912A0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Иркутской области                                                                               О.А.Серебров</w:t>
      </w:r>
    </w:p>
    <w:p w:rsidR="005912A0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2A0" w:rsidRDefault="005912A0" w:rsidP="00F020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12A0" w:rsidRDefault="005912A0" w:rsidP="00E16FD6">
      <w:pPr>
        <w:rPr>
          <w:sz w:val="28"/>
          <w:szCs w:val="28"/>
        </w:rPr>
      </w:pPr>
    </w:p>
    <w:p w:rsidR="005912A0" w:rsidRDefault="005912A0" w:rsidP="00E16FD6">
      <w:pPr>
        <w:rPr>
          <w:sz w:val="28"/>
          <w:szCs w:val="28"/>
        </w:rPr>
      </w:pPr>
    </w:p>
    <w:p w:rsidR="005912A0" w:rsidRPr="007E258E" w:rsidRDefault="005912A0" w:rsidP="00154426">
      <w:pPr>
        <w:jc w:val="right"/>
      </w:pPr>
      <w:r>
        <w:t>Приложение</w:t>
      </w:r>
    </w:p>
    <w:p w:rsidR="005912A0" w:rsidRDefault="005912A0" w:rsidP="00154426">
      <w:pPr>
        <w:jc w:val="right"/>
      </w:pPr>
      <w:r>
        <w:t xml:space="preserve">                                                                                                      Утверждено распоряжением</w:t>
      </w:r>
    </w:p>
    <w:p w:rsidR="005912A0" w:rsidRDefault="005912A0" w:rsidP="00154426">
      <w:pPr>
        <w:jc w:val="right"/>
      </w:pPr>
      <w:r>
        <w:t xml:space="preserve">                                                                                       председателя Думы </w:t>
      </w:r>
    </w:p>
    <w:p w:rsidR="005912A0" w:rsidRDefault="005912A0" w:rsidP="00154426">
      <w:pPr>
        <w:jc w:val="right"/>
      </w:pPr>
      <w:r w:rsidRPr="00AC1DB6">
        <w:t xml:space="preserve">муниципального района </w:t>
      </w:r>
    </w:p>
    <w:p w:rsidR="005912A0" w:rsidRDefault="005912A0" w:rsidP="00154426">
      <w:pPr>
        <w:jc w:val="right"/>
      </w:pPr>
      <w:r w:rsidRPr="00AC1DB6">
        <w:t xml:space="preserve">Усольского районного </w:t>
      </w:r>
    </w:p>
    <w:p w:rsidR="005912A0" w:rsidRDefault="005912A0" w:rsidP="00154426">
      <w:pPr>
        <w:jc w:val="right"/>
      </w:pPr>
      <w:r w:rsidRPr="00AC1DB6">
        <w:t xml:space="preserve">муниципального </w:t>
      </w:r>
      <w:r>
        <w:t>о</w:t>
      </w:r>
      <w:r w:rsidRPr="00AC1DB6">
        <w:t>бразования</w:t>
      </w:r>
    </w:p>
    <w:p w:rsidR="005912A0" w:rsidRPr="00605BC7" w:rsidRDefault="005912A0" w:rsidP="00154426">
      <w:pPr>
        <w:jc w:val="right"/>
      </w:pPr>
      <w:r>
        <w:tab/>
      </w:r>
      <w:bookmarkStart w:id="0" w:name="_GoBack"/>
      <w:bookmarkEnd w:id="0"/>
      <w:r>
        <w:t>от 12.12.2022г. №29</w:t>
      </w:r>
    </w:p>
    <w:p w:rsidR="005912A0" w:rsidRDefault="005912A0" w:rsidP="00F02093">
      <w:pPr>
        <w:pStyle w:val="ConsPlusNormal"/>
        <w:widowControl/>
        <w:ind w:firstLine="0"/>
        <w:jc w:val="center"/>
      </w:pPr>
    </w:p>
    <w:p w:rsidR="005912A0" w:rsidRPr="00AC1DB6" w:rsidRDefault="005912A0" w:rsidP="00F020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12A0" w:rsidRDefault="005912A0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912A0" w:rsidRDefault="005912A0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должностей муниципальной службы</w:t>
      </w:r>
    </w:p>
    <w:p w:rsidR="005912A0" w:rsidRDefault="005912A0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аппарата Думы Усольского муниципального района</w:t>
      </w:r>
    </w:p>
    <w:p w:rsidR="005912A0" w:rsidRDefault="005912A0" w:rsidP="00F35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 области на 2023 год</w:t>
      </w:r>
    </w:p>
    <w:p w:rsidR="005912A0" w:rsidRDefault="005912A0" w:rsidP="00F357E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5912A0" w:rsidRDefault="005912A0" w:rsidP="00F357E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5912A0" w:rsidRDefault="005912A0" w:rsidP="00581B9D">
      <w:pPr>
        <w:pStyle w:val="BodyText2"/>
        <w:tabs>
          <w:tab w:val="left" w:pos="0"/>
        </w:tabs>
        <w:ind w:firstLine="709"/>
      </w:pPr>
    </w:p>
    <w:p w:rsidR="005912A0" w:rsidRDefault="005912A0" w:rsidP="00F02093">
      <w:pPr>
        <w:pStyle w:val="BodyText2"/>
        <w:tabs>
          <w:tab w:val="left" w:pos="900"/>
        </w:tabs>
        <w:rPr>
          <w:b/>
        </w:rPr>
      </w:pPr>
      <w:r>
        <w:rPr>
          <w:b/>
        </w:rPr>
        <w:t>1. Старшие должности муниципальной службы:</w:t>
      </w:r>
    </w:p>
    <w:p w:rsidR="005912A0" w:rsidRDefault="005912A0" w:rsidP="00E16FD6">
      <w:pPr>
        <w:pStyle w:val="BodyText2"/>
        <w:tabs>
          <w:tab w:val="left" w:pos="0"/>
        </w:tabs>
        <w:ind w:firstLine="709"/>
      </w:pPr>
      <w:r>
        <w:t>1.1.Консультант аппарата Думы Усольского муниципального района Иркутской области (1 штатная единица).</w:t>
      </w:r>
    </w:p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9D2CF2"/>
    <w:p w:rsidR="005912A0" w:rsidRPr="009D2CF2" w:rsidRDefault="005912A0" w:rsidP="004B26AB">
      <w:pPr>
        <w:ind w:firstLine="708"/>
      </w:pPr>
    </w:p>
    <w:sectPr w:rsidR="005912A0" w:rsidRPr="009D2CF2" w:rsidSect="00E4161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8C8"/>
    <w:multiLevelType w:val="hybridMultilevel"/>
    <w:tmpl w:val="C30E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5A712D"/>
    <w:multiLevelType w:val="hybridMultilevel"/>
    <w:tmpl w:val="7F5A19CC"/>
    <w:lvl w:ilvl="0" w:tplc="9D2E58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7C7D2904"/>
    <w:multiLevelType w:val="hybridMultilevel"/>
    <w:tmpl w:val="DA3E0CC0"/>
    <w:lvl w:ilvl="0" w:tplc="359854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93"/>
    <w:rsid w:val="00016C3E"/>
    <w:rsid w:val="0009040D"/>
    <w:rsid w:val="00091708"/>
    <w:rsid w:val="000A1AAE"/>
    <w:rsid w:val="0010650E"/>
    <w:rsid w:val="00145937"/>
    <w:rsid w:val="00154426"/>
    <w:rsid w:val="00160D78"/>
    <w:rsid w:val="0017139C"/>
    <w:rsid w:val="00176252"/>
    <w:rsid w:val="0018685D"/>
    <w:rsid w:val="001B15F0"/>
    <w:rsid w:val="002109E5"/>
    <w:rsid w:val="00250135"/>
    <w:rsid w:val="002A20FA"/>
    <w:rsid w:val="002E6A5A"/>
    <w:rsid w:val="00337A8D"/>
    <w:rsid w:val="003A033F"/>
    <w:rsid w:val="003A2C6F"/>
    <w:rsid w:val="004B26AB"/>
    <w:rsid w:val="004D3388"/>
    <w:rsid w:val="00553FCB"/>
    <w:rsid w:val="00567AB4"/>
    <w:rsid w:val="0057081C"/>
    <w:rsid w:val="00581B9D"/>
    <w:rsid w:val="005912A0"/>
    <w:rsid w:val="005937A7"/>
    <w:rsid w:val="005C7E2C"/>
    <w:rsid w:val="005D60CD"/>
    <w:rsid w:val="005F37B1"/>
    <w:rsid w:val="005F5668"/>
    <w:rsid w:val="00605BC7"/>
    <w:rsid w:val="00623DFA"/>
    <w:rsid w:val="00634585"/>
    <w:rsid w:val="00647201"/>
    <w:rsid w:val="006E71A0"/>
    <w:rsid w:val="00737B5D"/>
    <w:rsid w:val="00767AC4"/>
    <w:rsid w:val="007C6735"/>
    <w:rsid w:val="007E258E"/>
    <w:rsid w:val="007F0EBA"/>
    <w:rsid w:val="00830D9E"/>
    <w:rsid w:val="00866AF9"/>
    <w:rsid w:val="00874B4E"/>
    <w:rsid w:val="008D53CD"/>
    <w:rsid w:val="008F7BC2"/>
    <w:rsid w:val="00985347"/>
    <w:rsid w:val="009C7501"/>
    <w:rsid w:val="009D2CF2"/>
    <w:rsid w:val="009E0CDE"/>
    <w:rsid w:val="00A16926"/>
    <w:rsid w:val="00A256C1"/>
    <w:rsid w:val="00A47D45"/>
    <w:rsid w:val="00A624A2"/>
    <w:rsid w:val="00AA785D"/>
    <w:rsid w:val="00AB4941"/>
    <w:rsid w:val="00AC1DB6"/>
    <w:rsid w:val="00AE3D62"/>
    <w:rsid w:val="00B2134C"/>
    <w:rsid w:val="00B4018A"/>
    <w:rsid w:val="00B92D24"/>
    <w:rsid w:val="00C83DD3"/>
    <w:rsid w:val="00CB431F"/>
    <w:rsid w:val="00CD011C"/>
    <w:rsid w:val="00CD7A71"/>
    <w:rsid w:val="00CF231E"/>
    <w:rsid w:val="00D2024C"/>
    <w:rsid w:val="00D65991"/>
    <w:rsid w:val="00D95209"/>
    <w:rsid w:val="00E07E2E"/>
    <w:rsid w:val="00E16FD6"/>
    <w:rsid w:val="00E17560"/>
    <w:rsid w:val="00E41616"/>
    <w:rsid w:val="00E64730"/>
    <w:rsid w:val="00EC220D"/>
    <w:rsid w:val="00F018D3"/>
    <w:rsid w:val="00F02093"/>
    <w:rsid w:val="00F03EAB"/>
    <w:rsid w:val="00F357E3"/>
    <w:rsid w:val="00F56524"/>
    <w:rsid w:val="00F72C10"/>
    <w:rsid w:val="00F8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02093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020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2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2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09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336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Kovalchuk_IV</dc:creator>
  <cp:keywords/>
  <dc:description/>
  <cp:lastModifiedBy>ShargorodskayaVA</cp:lastModifiedBy>
  <cp:revision>18</cp:revision>
  <cp:lastPrinted>2022-12-12T08:11:00Z</cp:lastPrinted>
  <dcterms:created xsi:type="dcterms:W3CDTF">2017-12-29T02:05:00Z</dcterms:created>
  <dcterms:modified xsi:type="dcterms:W3CDTF">2022-12-12T08:18:00Z</dcterms:modified>
</cp:coreProperties>
</file>